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DF10" w14:textId="77777777" w:rsidR="005E7027" w:rsidRDefault="005E7027" w:rsidP="00387E90"/>
    <w:tbl>
      <w:tblPr>
        <w:tblStyle w:val="a5"/>
        <w:tblpPr w:leftFromText="180" w:rightFromText="180" w:vertAnchor="text" w:horzAnchor="margin" w:tblpX="-142" w:tblpY="-5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716F5D" w:rsidRPr="003F0D3A" w14:paraId="1DF55329" w14:textId="77777777" w:rsidTr="00B13C01">
        <w:trPr>
          <w:trHeight w:val="2410"/>
        </w:trPr>
        <w:tc>
          <w:tcPr>
            <w:tcW w:w="4395" w:type="dxa"/>
          </w:tcPr>
          <w:p w14:paraId="58B95156" w14:textId="77777777" w:rsidR="005E7027" w:rsidRPr="00F027DD" w:rsidRDefault="00F027DD" w:rsidP="00F027DD">
            <w:pPr>
              <w:pStyle w:val="a6"/>
              <w:ind w:left="0"/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785BD2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DD91730" wp14:editId="4C5B53D8">
                  <wp:simplePos x="0" y="0"/>
                  <wp:positionH relativeFrom="column">
                    <wp:posOffset>-469265</wp:posOffset>
                  </wp:positionH>
                  <wp:positionV relativeFrom="paragraph">
                    <wp:posOffset>-257810</wp:posOffset>
                  </wp:positionV>
                  <wp:extent cx="3625935" cy="670110"/>
                  <wp:effectExtent l="0" t="0" r="0" b="0"/>
                  <wp:wrapNone/>
                  <wp:docPr id="1" name="Рисунок 1" descr="D:\Мои документы\Рабочий стол\АССОЦИАЦИЯ ЭНДО ХИРУРГОВ\Бланки и логотипы АЭХ\7.1 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АССОЦИАЦИЯ ЭНДО ХИРУРГОВ\Бланки и логотипы АЭХ\7.1 бл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935" cy="67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723911" w14:textId="77777777" w:rsidR="0031164E" w:rsidRPr="00F027DD" w:rsidRDefault="0031164E" w:rsidP="00F027D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14:paraId="31041F70" w14:textId="77777777" w:rsidR="0031164E" w:rsidRPr="00F027DD" w:rsidRDefault="0031164E" w:rsidP="00F027D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14:paraId="0636D280" w14:textId="77777777" w:rsidR="0031164E" w:rsidRPr="00F027DD" w:rsidRDefault="0031164E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</w:pPr>
          </w:p>
          <w:p w14:paraId="00361E91" w14:textId="77777777" w:rsidR="00B13C01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Куда: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Письмо предоставляется в заинтересованные организации здравоохранения РФ </w:t>
            </w:r>
          </w:p>
          <w:p w14:paraId="373F5EA4" w14:textId="77777777" w:rsidR="000709DA" w:rsidRPr="00F027DD" w:rsidRDefault="000709DA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51E9BBD" w14:textId="77777777" w:rsidR="00A95A56" w:rsidRPr="00F027DD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Президента Ассоциации </w:t>
            </w:r>
          </w:p>
          <w:p w14:paraId="52496193" w14:textId="77777777" w:rsidR="00A95A56" w:rsidRPr="00F027DD" w:rsidRDefault="00A95A56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эндокринных хирургов </w:t>
            </w:r>
          </w:p>
          <w:p w14:paraId="64311BEB" w14:textId="77777777" w:rsidR="00157E61" w:rsidRDefault="00157E61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Ромащенко Павла Николаевича</w:t>
            </w:r>
            <w:r w:rsidR="00B13C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(СПБ)</w:t>
            </w:r>
          </w:p>
          <w:p w14:paraId="4B08E634" w14:textId="77777777" w:rsidR="00B13C01" w:rsidRDefault="00B13C01" w:rsidP="00A95A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F743EF2" w14:textId="77777777" w:rsidR="00157E61" w:rsidRDefault="00A95A56" w:rsidP="00157E61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Руководителя программного 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и организационного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комитета </w:t>
            </w:r>
          </w:p>
          <w:p w14:paraId="199F8C87" w14:textId="77777777" w:rsidR="00C3702A" w:rsidRPr="00F027DD" w:rsidRDefault="00157E61" w:rsidP="00157E6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Сергийко Сергея Владимировича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(г.</w:t>
            </w:r>
            <w:r w:rsidR="000709DA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Челябинск)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18DEDCE1" w14:textId="77777777" w:rsidR="0031164E" w:rsidRPr="00F027D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16F5D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6AC6347" wp14:editId="7E698483">
                  <wp:simplePos x="0" y="0"/>
                  <wp:positionH relativeFrom="column">
                    <wp:posOffset>499302</wp:posOffset>
                  </wp:positionH>
                  <wp:positionV relativeFrom="paragraph">
                    <wp:posOffset>-257810</wp:posOffset>
                  </wp:positionV>
                  <wp:extent cx="3025775" cy="623498"/>
                  <wp:effectExtent l="0" t="0" r="3175" b="5715"/>
                  <wp:wrapNone/>
                  <wp:docPr id="4" name="Рисунок 4" descr="C:\Users\sony\Desktop\АЭХ\2022 Калининские чтения Ч\ДИЗАЙН 2022\kalininsk_2022_preview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esktop\АЭХ\2022 Калининские чтения Ч\ДИЗАЙН 2022\kalininsk_2022_preview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775" cy="62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7027"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38CC624E" w14:textId="77777777" w:rsidR="00A95A56" w:rsidRDefault="00A95A56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3E41784" w14:textId="77777777" w:rsidR="00A95A56" w:rsidRDefault="00A95A56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066D9E0" w14:textId="77777777"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4C145AE" w14:textId="77777777"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59B2636" w14:textId="77777777" w:rsidR="00716F5D" w:rsidRDefault="00716F5D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C15C527" w14:textId="77777777" w:rsidR="00B13C01" w:rsidRDefault="00B13C01" w:rsidP="00F027D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A39335A" w14:textId="77777777" w:rsidR="00B13C01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4F73B06D" w14:textId="77777777" w:rsidR="00B13C01" w:rsidRPr="009A0C97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АЭХ, Российская Федерация 190103 г. Санкт-Петербург, ул. Циолковского, дом 10, литер А, офис 316А, ОГРН 1167800053695 ИНН 7839069493, КПП 783901001,  </w:t>
            </w:r>
            <w:hyperlink r:id="rId6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www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-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14:paraId="2444304C" w14:textId="77777777" w:rsidR="00B13C01" w:rsidRPr="009A0C97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 Санкт-Петербург, Исполнительный директор Даниелян Наталья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Владимировна, 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ел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+ (911) 904-98-58; </w:t>
            </w:r>
            <w:hyperlink r:id="rId7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org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gmail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14:paraId="66FDA042" w14:textId="77777777" w:rsidR="00B13C01" w:rsidRPr="009A0C97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2AF9FD36" w14:textId="77777777" w:rsidR="00B13C01" w:rsidRPr="009A0C97" w:rsidRDefault="00B13C01" w:rsidP="00B13C01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 Челябинск,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9A0C97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Руководитель программного 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и организационного </w:t>
            </w:r>
            <w:r w:rsidRPr="009A0C97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комитета </w:t>
            </w:r>
          </w:p>
          <w:p w14:paraId="5373D669" w14:textId="77777777" w:rsidR="005E7027" w:rsidRPr="00B13C01" w:rsidRDefault="00B13C01" w:rsidP="00B13C0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Сергийко Сергей Владимирович 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тел.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+7 (952) 516-20-11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;</w:t>
            </w:r>
            <w:r w:rsidRPr="00B13C0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hyperlink r:id="rId8" w:history="1">
              <w:r w:rsidRPr="00B13C01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shd w:val="clear" w:color="auto" w:fill="FFFFFF"/>
                </w:rPr>
                <w:t>ssv_1964@mail.ru</w:t>
              </w:r>
            </w:hyperlink>
          </w:p>
        </w:tc>
      </w:tr>
    </w:tbl>
    <w:p w14:paraId="67841DA4" w14:textId="77777777" w:rsidR="00B13C01" w:rsidRDefault="00B13C01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5271FCEF" w14:textId="77777777" w:rsidR="00716F5D" w:rsidRPr="000709DA" w:rsidRDefault="0040276F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>25</w:t>
      </w:r>
      <w:r w:rsidR="000709DA">
        <w:rPr>
          <w:rFonts w:ascii="Times New Roman" w:hAnsi="Times New Roman" w:cs="Times New Roman"/>
          <w:b/>
          <w:color w:val="002060"/>
          <w:sz w:val="18"/>
          <w:szCs w:val="18"/>
        </w:rPr>
        <w:t>.07</w:t>
      </w:r>
      <w:r w:rsidR="00157E61" w:rsidRPr="00421335">
        <w:rPr>
          <w:rFonts w:ascii="Times New Roman" w:hAnsi="Times New Roman" w:cs="Times New Roman"/>
          <w:b/>
          <w:color w:val="002060"/>
          <w:sz w:val="18"/>
          <w:szCs w:val="18"/>
        </w:rPr>
        <w:t>.2022</w:t>
      </w:r>
      <w:r w:rsidR="005E7027" w:rsidRPr="00421335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</w:p>
    <w:p w14:paraId="7A014D4A" w14:textId="77777777" w:rsidR="005E7027" w:rsidRDefault="005E7027" w:rsidP="005E702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27DD">
        <w:rPr>
          <w:rFonts w:ascii="Times New Roman" w:hAnsi="Times New Roman" w:cs="Times New Roman"/>
          <w:b/>
          <w:sz w:val="18"/>
          <w:szCs w:val="18"/>
        </w:rPr>
        <w:t>ПРИГЛАШЕНИЕ</w:t>
      </w:r>
      <w:r w:rsidR="00F027DD">
        <w:rPr>
          <w:rFonts w:ascii="Times New Roman" w:hAnsi="Times New Roman" w:cs="Times New Roman"/>
          <w:b/>
          <w:sz w:val="18"/>
          <w:szCs w:val="18"/>
        </w:rPr>
        <w:t xml:space="preserve"> К УЧАСТИЮ В СИМПОЗИУМЕ</w:t>
      </w:r>
    </w:p>
    <w:p w14:paraId="380AE555" w14:textId="49E91710" w:rsidR="000709DA" w:rsidRPr="00882AE2" w:rsidRDefault="000709DA" w:rsidP="00882AE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09DA">
        <w:rPr>
          <w:rFonts w:ascii="Times New Roman" w:hAnsi="Times New Roman" w:cs="Times New Roman"/>
          <w:b/>
        </w:rPr>
        <w:t xml:space="preserve"> </w:t>
      </w:r>
      <w:r w:rsidRPr="00882AE2">
        <w:rPr>
          <w:rFonts w:ascii="Times New Roman" w:hAnsi="Times New Roman" w:cs="Times New Roman"/>
          <w:b/>
        </w:rPr>
        <w:t xml:space="preserve">Уважаемый/ </w:t>
      </w:r>
      <w:proofErr w:type="spellStart"/>
      <w:r w:rsidRPr="00882AE2">
        <w:rPr>
          <w:rFonts w:ascii="Times New Roman" w:hAnsi="Times New Roman" w:cs="Times New Roman"/>
          <w:b/>
        </w:rPr>
        <w:t>ая</w:t>
      </w:r>
      <w:proofErr w:type="spellEnd"/>
      <w:r w:rsidRPr="000709DA">
        <w:rPr>
          <w:rFonts w:ascii="Times New Roman" w:hAnsi="Times New Roman" w:cs="Times New Roman"/>
          <w:b/>
        </w:rPr>
        <w:t xml:space="preserve"> </w:t>
      </w:r>
      <w:r w:rsidR="00882AE2">
        <w:rPr>
          <w:rFonts w:ascii="Times New Roman" w:hAnsi="Times New Roman" w:cs="Times New Roman"/>
          <w:b/>
        </w:rPr>
        <w:t>(вставить ФИО)</w:t>
      </w:r>
      <w:r>
        <w:rPr>
          <w:rFonts w:ascii="Times New Roman" w:hAnsi="Times New Roman" w:cs="Times New Roman"/>
          <w:b/>
          <w:sz w:val="18"/>
          <w:szCs w:val="18"/>
        </w:rPr>
        <w:t>!</w:t>
      </w:r>
    </w:p>
    <w:p w14:paraId="150CBA29" w14:textId="77777777" w:rsidR="00157E61" w:rsidRPr="000709DA" w:rsidRDefault="0031164E" w:rsidP="00D96DFC">
      <w:pPr>
        <w:spacing w:after="0" w:line="240" w:lineRule="auto"/>
        <w:jc w:val="both"/>
        <w:rPr>
          <w:rStyle w:val="a9"/>
          <w:rFonts w:ascii="Times New Roman" w:hAnsi="Times New Roman" w:cs="Times New Roman"/>
          <w:bCs w:val="0"/>
          <w:sz w:val="20"/>
          <w:szCs w:val="20"/>
        </w:rPr>
      </w:pPr>
      <w:r w:rsidRPr="00B13C01">
        <w:rPr>
          <w:rFonts w:ascii="Times New Roman" w:hAnsi="Times New Roman" w:cs="Times New Roman"/>
          <w:sz w:val="21"/>
          <w:szCs w:val="21"/>
        </w:rPr>
        <w:t xml:space="preserve">      </w:t>
      </w:r>
      <w:r w:rsidR="0040276F">
        <w:rPr>
          <w:rFonts w:ascii="Times New Roman" w:hAnsi="Times New Roman" w:cs="Times New Roman"/>
          <w:sz w:val="20"/>
          <w:szCs w:val="20"/>
        </w:rPr>
        <w:t>Предлагаем Вам принять  участие</w:t>
      </w:r>
      <w:r w:rsidRPr="000709DA">
        <w:rPr>
          <w:rFonts w:ascii="Times New Roman" w:hAnsi="Times New Roman" w:cs="Times New Roman"/>
          <w:sz w:val="20"/>
          <w:szCs w:val="20"/>
        </w:rPr>
        <w:t xml:space="preserve"> в предстоящем </w:t>
      </w:r>
      <w:r w:rsidRPr="000709DA">
        <w:rPr>
          <w:rFonts w:ascii="Times New Roman" w:hAnsi="Times New Roman" w:cs="Times New Roman"/>
          <w:b/>
          <w:sz w:val="20"/>
          <w:szCs w:val="20"/>
        </w:rPr>
        <w:t>ХХХ</w:t>
      </w:r>
      <w:r w:rsidR="00A90A59" w:rsidRPr="000709D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57E61" w:rsidRPr="000709D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90A59" w:rsidRPr="00070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40276F">
        <w:rPr>
          <w:rFonts w:ascii="Times New Roman" w:hAnsi="Times New Roman" w:cs="Times New Roman"/>
          <w:b/>
          <w:sz w:val="20"/>
          <w:szCs w:val="20"/>
        </w:rPr>
        <w:t>РОССИЙСКОМ</w:t>
      </w:r>
      <w:r w:rsidR="00157E61" w:rsidRPr="000709DA">
        <w:rPr>
          <w:rFonts w:ascii="Times New Roman" w:hAnsi="Times New Roman" w:cs="Times New Roman"/>
          <w:b/>
          <w:sz w:val="20"/>
          <w:szCs w:val="20"/>
        </w:rPr>
        <w:t xml:space="preserve"> СИМПОЗИУМ</w:t>
      </w:r>
      <w:r w:rsidR="0040276F">
        <w:rPr>
          <w:rFonts w:ascii="Times New Roman" w:hAnsi="Times New Roman" w:cs="Times New Roman"/>
          <w:b/>
          <w:sz w:val="20"/>
          <w:szCs w:val="20"/>
        </w:rPr>
        <w:t>Е</w:t>
      </w:r>
      <w:r w:rsidR="00157E61" w:rsidRPr="00070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0A59" w:rsidRPr="000709DA">
        <w:rPr>
          <w:rFonts w:ascii="Times New Roman" w:hAnsi="Times New Roman" w:cs="Times New Roman"/>
          <w:b/>
          <w:sz w:val="20"/>
          <w:szCs w:val="20"/>
        </w:rPr>
        <w:t>ПО ХИРУРГИЧЕСКОЙ ЭНДОКРИНОЛОГИИ ("КАЛИНИНСКИЕ ЧТЕНИЯ")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рамках научно-образовательного проекта Ас</w:t>
      </w:r>
      <w:r w:rsidR="00157E61"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социации эндокринных хирургов 30 сентября -</w:t>
      </w:r>
      <w:r w:rsid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157E61"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01 октября 2022</w:t>
      </w:r>
      <w:r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4027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года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 </w:t>
      </w:r>
      <w:r w:rsidRPr="000709DA">
        <w:rPr>
          <w:rFonts w:ascii="Times New Roman" w:hAnsi="Times New Roman" w:cs="Times New Roman"/>
          <w:sz w:val="20"/>
          <w:szCs w:val="20"/>
        </w:rPr>
        <w:t>в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гибридном формате аудиторной конференции с онлайн трансляцией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2B7C88" w:rsidRPr="000709DA">
        <w:rPr>
          <w:rFonts w:ascii="Times New Roman" w:hAnsi="Times New Roman" w:cs="Times New Roman"/>
          <w:sz w:val="20"/>
          <w:szCs w:val="20"/>
        </w:rPr>
        <w:t>(</w:t>
      </w:r>
      <w:r w:rsidR="00A90A59" w:rsidRPr="000709DA">
        <w:rPr>
          <w:rFonts w:ascii="Times New Roman" w:hAnsi="Times New Roman" w:cs="Times New Roman"/>
          <w:sz w:val="20"/>
          <w:szCs w:val="20"/>
        </w:rPr>
        <w:t>онлайн</w:t>
      </w:r>
      <w:r w:rsidR="002B7C88" w:rsidRPr="000709DA">
        <w:rPr>
          <w:rFonts w:ascii="Times New Roman" w:hAnsi="Times New Roman" w:cs="Times New Roman"/>
          <w:sz w:val="20"/>
          <w:szCs w:val="20"/>
        </w:rPr>
        <w:t xml:space="preserve">-участие </w:t>
      </w:r>
      <w:r w:rsidRPr="000709DA">
        <w:rPr>
          <w:rFonts w:ascii="Times New Roman" w:hAnsi="Times New Roman" w:cs="Times New Roman"/>
          <w:sz w:val="20"/>
          <w:szCs w:val="20"/>
        </w:rPr>
        <w:t xml:space="preserve">через индивидуальные личные кабинеты  на сайте </w:t>
      </w:r>
      <w:hyperlink r:id="rId9" w:history="1"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as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endo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2B7C88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F027DD" w:rsidRPr="000709DA">
        <w:rPr>
          <w:rFonts w:ascii="Times New Roman" w:hAnsi="Times New Roman" w:cs="Times New Roman"/>
          <w:sz w:val="20"/>
          <w:szCs w:val="20"/>
        </w:rPr>
        <w:t>Аудиторная конференция будет проходить</w:t>
      </w:r>
      <w:r w:rsidR="000709DA" w:rsidRPr="000709DA">
        <w:rPr>
          <w:rFonts w:ascii="Times New Roman" w:hAnsi="Times New Roman" w:cs="Times New Roman"/>
          <w:sz w:val="20"/>
          <w:szCs w:val="20"/>
        </w:rPr>
        <w:t xml:space="preserve"> в</w:t>
      </w:r>
      <w:r w:rsidR="00D96DFC" w:rsidRPr="000709DA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конгресс-</w:t>
      </w:r>
      <w:r w:rsidR="00157E61" w:rsidRPr="000709DA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>холле Че</w:t>
      </w:r>
      <w:r w:rsidR="000709DA" w:rsidRPr="000709DA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>лябинск – Сити,</w:t>
      </w:r>
      <w:r w:rsidR="00C14434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 xml:space="preserve"> ул. Кирова, 159 в г. Челябинск</w:t>
      </w:r>
      <w:r w:rsidR="000709DA" w:rsidRPr="000709DA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244E66ED" w14:textId="77777777" w:rsidR="00D96DFC" w:rsidRPr="000709DA" w:rsidRDefault="00D96DFC" w:rsidP="00F027DD">
      <w:pPr>
        <w:spacing w:after="0"/>
        <w:jc w:val="both"/>
        <w:rPr>
          <w:rStyle w:val="a9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14:paraId="6ECF5621" w14:textId="77777777" w:rsidR="00D96DFC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ИДЕЙНЫЙ И ТЕХНИЧЕСКИЙ ОРГАНИЗАТОР</w:t>
      </w:r>
      <w:r w:rsidRPr="000709D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3282D7F" w14:textId="77777777" w:rsidR="00157E61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 xml:space="preserve">Ассоциация эндокринных хирургов. </w:t>
      </w:r>
    </w:p>
    <w:p w14:paraId="57661E34" w14:textId="77777777" w:rsidR="00157E61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СО</w:t>
      </w:r>
      <w:r w:rsidR="00F027DD" w:rsidRPr="000709DA">
        <w:rPr>
          <w:rFonts w:ascii="Times New Roman" w:hAnsi="Times New Roman" w:cs="Times New Roman"/>
          <w:b/>
          <w:sz w:val="20"/>
          <w:szCs w:val="20"/>
        </w:rPr>
        <w:t>ОРГАНИЗАТОРЫ:</w:t>
      </w:r>
      <w:r w:rsidR="00F027DD" w:rsidRPr="000709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A18C28" w14:textId="77777777" w:rsidR="00157E61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 xml:space="preserve">Министерство здравоохранения Челябинской области, </w:t>
      </w:r>
    </w:p>
    <w:p w14:paraId="678A9725" w14:textId="77777777" w:rsidR="00157E61" w:rsidRPr="000709DA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 xml:space="preserve">ФГБОУ ВО «Южно-Уральский государственный медицинский университет»  </w:t>
      </w:r>
    </w:p>
    <w:p w14:paraId="4AD5649F" w14:textId="77777777" w:rsidR="000709DA" w:rsidRPr="0040276F" w:rsidRDefault="00B13C01" w:rsidP="004027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>Российское общество хирургов (РОХ</w:t>
      </w:r>
      <w:r w:rsidR="00985BC4" w:rsidRPr="000709DA">
        <w:rPr>
          <w:rFonts w:ascii="Times New Roman" w:hAnsi="Times New Roman" w:cs="Times New Roman"/>
          <w:sz w:val="20"/>
          <w:szCs w:val="20"/>
        </w:rPr>
        <w:t>)</w:t>
      </w:r>
      <w:r w:rsidR="00157E61" w:rsidRPr="000709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81FD1A" w14:textId="77777777" w:rsidR="000709DA" w:rsidRPr="00B13C01" w:rsidRDefault="000709DA" w:rsidP="00F027D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0D7CA60" w14:textId="77777777" w:rsidR="0031164E" w:rsidRPr="00D96DFC" w:rsidRDefault="00D96DFC" w:rsidP="00070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Программа симпозиума подана</w:t>
      </w:r>
      <w:r w:rsidRPr="00D96DFC"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</w:rPr>
        <w:t xml:space="preserve">оценку и </w:t>
      </w:r>
      <w:r w:rsidRPr="00D96DFC">
        <w:rPr>
          <w:rFonts w:ascii="Times New Roman" w:hAnsi="Times New Roman" w:cs="Times New Roman"/>
          <w:sz w:val="20"/>
          <w:szCs w:val="20"/>
        </w:rPr>
        <w:t xml:space="preserve">аккредитацию координационного совета по непрерывному медицинскому образованию (НМО) и в Российское общество хирургов на оценку баллами РОХ.   </w:t>
      </w:r>
    </w:p>
    <w:p w14:paraId="017BAF81" w14:textId="77777777" w:rsidR="00D96DFC" w:rsidRDefault="00F027DD" w:rsidP="000709DA">
      <w:pPr>
        <w:spacing w:after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027DD">
        <w:rPr>
          <w:rFonts w:ascii="Times New Roman" w:hAnsi="Times New Roman" w:cs="Times New Roman"/>
          <w:sz w:val="18"/>
          <w:szCs w:val="18"/>
        </w:rPr>
        <w:t xml:space="preserve"> Образовательные потребности аудитории определялись по результатам оценки предыдущего ХХХ</w:t>
      </w:r>
      <w:r w:rsidR="00157E6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F027DD">
        <w:rPr>
          <w:rFonts w:ascii="Times New Roman" w:hAnsi="Times New Roman" w:cs="Times New Roman"/>
          <w:sz w:val="18"/>
          <w:szCs w:val="18"/>
        </w:rPr>
        <w:t xml:space="preserve"> Российского симпозиума по хирургической эндокринологии ("Калининские чтения"),</w:t>
      </w:r>
      <w:r w:rsidR="00D96DFC">
        <w:rPr>
          <w:rFonts w:ascii="Times New Roman" w:hAnsi="Times New Roman" w:cs="Times New Roman"/>
          <w:sz w:val="18"/>
          <w:szCs w:val="18"/>
        </w:rPr>
        <w:t xml:space="preserve"> проведенного в онлайн формате 8-9 октября 2021 </w:t>
      </w:r>
      <w:r w:rsidRPr="00F027DD">
        <w:rPr>
          <w:rFonts w:ascii="Times New Roman" w:hAnsi="Times New Roman" w:cs="Times New Roman"/>
          <w:sz w:val="18"/>
          <w:szCs w:val="18"/>
        </w:rPr>
        <w:t>года. В результате активного обсуждения было решено посвятить очередной симпозиум основным современным технологиям в диагностике и лечении патологии щитовидной железы, околощитовидных желез, надпочечников, нейроэндокринных опухоле</w:t>
      </w:r>
      <w:r w:rsidRPr="00B13C01">
        <w:rPr>
          <w:rFonts w:ascii="Times New Roman" w:hAnsi="Times New Roman" w:cs="Times New Roman"/>
          <w:sz w:val="18"/>
          <w:szCs w:val="18"/>
        </w:rPr>
        <w:t xml:space="preserve">й. </w:t>
      </w:r>
    </w:p>
    <w:p w14:paraId="01088730" w14:textId="77777777" w:rsidR="00D96DFC" w:rsidRPr="000709DA" w:rsidRDefault="00985BC4" w:rsidP="00070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C1F3D"/>
          <w:sz w:val="20"/>
          <w:szCs w:val="20"/>
          <w:lang w:eastAsia="ru-RU"/>
        </w:rPr>
        <w:t xml:space="preserve">    </w:t>
      </w:r>
      <w:r w:rsidR="00D96DFC" w:rsidRPr="000709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Эндокринная хирургия сегодня это направление медицины, реализуемое тесным взаимодействием врачей различных специальностей – эндокринологов, хирургов, специалистов лучевой диагностики, патоморфологов, онкологов, радиологов, химиотерапевтов, молекулярных биологов, генетиков и др. Участникам симпозиума представится возможность познакомиться с лекциями, докладами и клиническими наблюдения ведущих российских и зарубежных специалистов, принять участие в обсуждении и дискуссиях по интересующим вопросам, поделиться личным опытом и результатами лечения пациентов с различными заболеваниями эндокринных желез. </w:t>
      </w:r>
    </w:p>
    <w:p w14:paraId="3F36ED11" w14:textId="77777777" w:rsidR="00F027DD" w:rsidRDefault="00D96DFC" w:rsidP="000709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09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программе симпозиума запланированы пленарная лекция, хирургическая и терапевтическая секции. В каждой секции планируются обзорные лекции ведущих российских специалистов, доклады, посвященные инновационным подходам, спорным и нерешенным вопросам обсуждаемой нозологии, демонстрация клинических наблюдений, стендовые доклады. Сообщение от представителей медицинских компаний. Выст</w:t>
      </w:r>
      <w:r w:rsidR="00B13C01" w:rsidRPr="000709DA">
        <w:rPr>
          <w:rFonts w:ascii="Times New Roman" w:eastAsia="Times New Roman" w:hAnsi="Times New Roman" w:cs="Times New Roman"/>
          <w:sz w:val="18"/>
          <w:szCs w:val="18"/>
          <w:lang w:eastAsia="ru-RU"/>
        </w:rPr>
        <w:t>упление модераторов, дискуссия</w:t>
      </w:r>
      <w:r w:rsidRPr="000709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формате «круглый стол».</w:t>
      </w:r>
      <w:r w:rsidR="000709D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18618" w14:textId="77777777" w:rsidR="0040276F" w:rsidRDefault="0040276F" w:rsidP="000709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F21AF0" w14:textId="77777777" w:rsidR="0040276F" w:rsidRPr="00B13C01" w:rsidRDefault="0040276F" w:rsidP="00070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7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0DA11C" wp14:editId="72EA6B09">
            <wp:extent cx="6301105" cy="1138173"/>
            <wp:effectExtent l="0" t="0" r="4445" b="5080"/>
            <wp:docPr id="7" name="Рисунок 7" descr="C:\Users\sony\Desktop\АЭХ\2022 Калининские чтения Ч\Приглашения\2022-07-25_10-4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АЭХ\2022 Калининские чтения Ч\Приглашения\2022-07-25_10-41-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13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4952" w14:textId="77777777" w:rsidR="0040276F" w:rsidRDefault="0040276F" w:rsidP="00F027DD">
      <w:pPr>
        <w:spacing w:after="0" w:line="240" w:lineRule="auto"/>
        <w:rPr>
          <w:rFonts w:ascii="Times New Roman" w:hAnsi="Times New Roman" w:cs="Times New Roman"/>
          <w:noProof/>
          <w:kern w:val="36"/>
          <w:sz w:val="20"/>
          <w:szCs w:val="20"/>
          <w:lang w:eastAsia="ru-RU"/>
        </w:rPr>
      </w:pPr>
    </w:p>
    <w:p w14:paraId="7009AA59" w14:textId="77777777" w:rsidR="000709DA" w:rsidRDefault="000709DA" w:rsidP="00F027DD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</w:p>
    <w:sectPr w:rsidR="000709DA" w:rsidSect="00F027DD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E"/>
    <w:rsid w:val="00012627"/>
    <w:rsid w:val="000709DA"/>
    <w:rsid w:val="00157E61"/>
    <w:rsid w:val="002B7C88"/>
    <w:rsid w:val="0031164E"/>
    <w:rsid w:val="00333D85"/>
    <w:rsid w:val="00387E90"/>
    <w:rsid w:val="003E385F"/>
    <w:rsid w:val="0040276F"/>
    <w:rsid w:val="00421335"/>
    <w:rsid w:val="005E7027"/>
    <w:rsid w:val="00716488"/>
    <w:rsid w:val="00716F5D"/>
    <w:rsid w:val="00725D5D"/>
    <w:rsid w:val="007320EC"/>
    <w:rsid w:val="00733C9A"/>
    <w:rsid w:val="00785BD2"/>
    <w:rsid w:val="007944F2"/>
    <w:rsid w:val="008316B9"/>
    <w:rsid w:val="00882AE2"/>
    <w:rsid w:val="00931340"/>
    <w:rsid w:val="00985BC4"/>
    <w:rsid w:val="009A2078"/>
    <w:rsid w:val="00A90A59"/>
    <w:rsid w:val="00A95A56"/>
    <w:rsid w:val="00B13C01"/>
    <w:rsid w:val="00BE1E6E"/>
    <w:rsid w:val="00C14434"/>
    <w:rsid w:val="00C3702A"/>
    <w:rsid w:val="00C8766F"/>
    <w:rsid w:val="00CA1275"/>
    <w:rsid w:val="00D96DFC"/>
    <w:rsid w:val="00F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E31D"/>
  <w15:chartTrackingRefBased/>
  <w15:docId w15:val="{C3B63BA7-3259-4DE0-96A2-C143D6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027"/>
    <w:pPr>
      <w:spacing w:after="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A207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2078"/>
    <w:rPr>
      <w:b/>
      <w:bCs/>
    </w:rPr>
  </w:style>
  <w:style w:type="character" w:styleId="aa">
    <w:name w:val="Emphasis"/>
    <w:basedOn w:val="a0"/>
    <w:uiPriority w:val="20"/>
    <w:qFormat/>
    <w:rsid w:val="00C37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_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endo.or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-end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://www.as-en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Danielyan</dc:creator>
  <cp:keywords/>
  <dc:description/>
  <cp:lastModifiedBy>Людмила Чекурдаева</cp:lastModifiedBy>
  <cp:revision>3</cp:revision>
  <cp:lastPrinted>2021-07-12T10:14:00Z</cp:lastPrinted>
  <dcterms:created xsi:type="dcterms:W3CDTF">2022-07-25T07:47:00Z</dcterms:created>
  <dcterms:modified xsi:type="dcterms:W3CDTF">2022-07-25T11:25:00Z</dcterms:modified>
</cp:coreProperties>
</file>